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765" w:rsidRPr="00C03765" w:rsidRDefault="00C03765" w:rsidP="00C03765">
      <w:pPr>
        <w:pStyle w:val="Default"/>
        <w:ind w:left="789" w:hanging="789"/>
        <w:jc w:val="both"/>
      </w:pPr>
    </w:p>
    <w:p w:rsidR="00C03765" w:rsidRPr="00C03765" w:rsidRDefault="00C031C5" w:rsidP="00C03765">
      <w:pPr>
        <w:pStyle w:val="Default"/>
        <w:jc w:val="both"/>
      </w:pPr>
      <w:bookmarkStart w:id="0" w:name="_GoBack"/>
      <w:r w:rsidRPr="00C031C5">
        <w:rPr>
          <w:noProof/>
          <w:lang w:eastAsia="ru-RU"/>
        </w:rPr>
        <w:drawing>
          <wp:inline distT="0" distB="0" distL="0" distR="0">
            <wp:extent cx="6274373" cy="8877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569" cy="8880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73264" w:rsidRPr="00C73264" w:rsidRDefault="00C73264" w:rsidP="00C03765">
      <w:pPr>
        <w:pStyle w:val="Default"/>
        <w:numPr>
          <w:ilvl w:val="0"/>
          <w:numId w:val="15"/>
        </w:numPr>
        <w:jc w:val="both"/>
      </w:pPr>
      <w:r w:rsidRPr="00C73264">
        <w:lastRenderedPageBreak/>
        <w:t xml:space="preserve">исполнительной власти, осуществляющим функции по выработке государственной политики и нормативно-правовому регулированию в сфере образования; </w:t>
      </w:r>
    </w:p>
    <w:p w:rsidR="00C73264" w:rsidRPr="00C73264" w:rsidRDefault="00C73264" w:rsidP="000573B4">
      <w:pPr>
        <w:pStyle w:val="Default"/>
        <w:numPr>
          <w:ilvl w:val="0"/>
          <w:numId w:val="15"/>
        </w:numPr>
        <w:ind w:left="0" w:firstLine="429"/>
        <w:jc w:val="both"/>
      </w:pPr>
      <w:r w:rsidRPr="00C73264">
        <w:t xml:space="preserve">участие в управлении МБОУ </w:t>
      </w:r>
      <w:r w:rsidR="00B0274A">
        <w:t>«</w:t>
      </w:r>
      <w:r w:rsidRPr="00C73264">
        <w:t xml:space="preserve">СОШ </w:t>
      </w:r>
      <w:proofErr w:type="spellStart"/>
      <w:r w:rsidR="00B0274A">
        <w:t>с.Село-</w:t>
      </w:r>
      <w:proofErr w:type="gramStart"/>
      <w:r w:rsidR="00B0274A">
        <w:t>Чура</w:t>
      </w:r>
      <w:proofErr w:type="spellEnd"/>
      <w:r w:rsidR="00B0274A">
        <w:t xml:space="preserve">»  </w:t>
      </w:r>
      <w:proofErr w:type="spellStart"/>
      <w:r w:rsidR="00B0274A">
        <w:t>Кукморского</w:t>
      </w:r>
      <w:proofErr w:type="spellEnd"/>
      <w:proofErr w:type="gramEnd"/>
      <w:r w:rsidRPr="00C73264">
        <w:t xml:space="preserve"> муниципального района РТ в порядке, установленном ее Уставом; </w:t>
      </w:r>
    </w:p>
    <w:p w:rsidR="00C73264" w:rsidRPr="00C73264" w:rsidRDefault="00C73264" w:rsidP="000573B4">
      <w:pPr>
        <w:pStyle w:val="Default"/>
        <w:numPr>
          <w:ilvl w:val="0"/>
          <w:numId w:val="15"/>
        </w:numPr>
        <w:ind w:left="0" w:firstLine="429"/>
        <w:jc w:val="both"/>
      </w:pPr>
      <w:r w:rsidRPr="00C73264">
        <w:t xml:space="preserve"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школе №5; </w:t>
      </w:r>
    </w:p>
    <w:p w:rsidR="00C73264" w:rsidRPr="00C73264" w:rsidRDefault="00C73264" w:rsidP="000573B4">
      <w:pPr>
        <w:pStyle w:val="Default"/>
        <w:numPr>
          <w:ilvl w:val="0"/>
          <w:numId w:val="15"/>
        </w:numPr>
        <w:ind w:left="0" w:firstLine="429"/>
        <w:jc w:val="both"/>
      </w:pPr>
      <w:r w:rsidRPr="00C73264">
        <w:t xml:space="preserve">обжалование актов </w:t>
      </w:r>
      <w:r w:rsidR="00B0274A">
        <w:t>МБОУ «СОШ с. Село-</w:t>
      </w:r>
      <w:proofErr w:type="spellStart"/>
      <w:r w:rsidR="00B0274A">
        <w:t>Чура</w:t>
      </w:r>
      <w:proofErr w:type="spellEnd"/>
      <w:r w:rsidR="00B0274A">
        <w:t>»</w:t>
      </w:r>
      <w:r w:rsidRPr="00C73264">
        <w:t xml:space="preserve"> в установленном законодательством Российской Федерации порядке; </w:t>
      </w:r>
    </w:p>
    <w:p w:rsidR="00C73264" w:rsidRPr="00C73264" w:rsidRDefault="00C73264" w:rsidP="000573B4">
      <w:pPr>
        <w:pStyle w:val="Default"/>
        <w:numPr>
          <w:ilvl w:val="0"/>
          <w:numId w:val="15"/>
        </w:numPr>
        <w:ind w:left="0" w:firstLine="429"/>
        <w:jc w:val="both"/>
      </w:pPr>
      <w:r w:rsidRPr="00C73264">
        <w:t xml:space="preserve">бесплатное пользование библиотечно-информационными ресурсами, учебной, производственной, научной базой образовательной организации; </w:t>
      </w:r>
    </w:p>
    <w:p w:rsidR="00C73264" w:rsidRPr="00C73264" w:rsidRDefault="00C73264" w:rsidP="000573B4">
      <w:pPr>
        <w:pStyle w:val="Default"/>
        <w:numPr>
          <w:ilvl w:val="0"/>
          <w:numId w:val="15"/>
        </w:numPr>
        <w:ind w:left="0" w:firstLine="429"/>
        <w:jc w:val="both"/>
      </w:pPr>
      <w:r w:rsidRPr="00C73264">
        <w:t xml:space="preserve">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 </w:t>
      </w:r>
    </w:p>
    <w:p w:rsidR="00B0274A" w:rsidRDefault="00C73264" w:rsidP="000573B4">
      <w:pPr>
        <w:pStyle w:val="Default"/>
        <w:numPr>
          <w:ilvl w:val="0"/>
          <w:numId w:val="15"/>
        </w:numPr>
        <w:ind w:left="0" w:firstLine="429"/>
        <w:jc w:val="both"/>
      </w:pPr>
      <w:r w:rsidRPr="00C73264">
        <w:t xml:space="preserve"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 </w:t>
      </w:r>
    </w:p>
    <w:p w:rsidR="00B0274A" w:rsidRDefault="00C73264" w:rsidP="000573B4">
      <w:pPr>
        <w:pStyle w:val="Default"/>
        <w:numPr>
          <w:ilvl w:val="0"/>
          <w:numId w:val="15"/>
        </w:numPr>
        <w:ind w:left="0" w:firstLine="429"/>
        <w:jc w:val="both"/>
      </w:pPr>
      <w:r w:rsidRPr="00C73264">
        <w:t xml:space="preserve"> 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деятельности; </w:t>
      </w:r>
    </w:p>
    <w:p w:rsidR="00C73264" w:rsidRPr="00C73264" w:rsidRDefault="00C73264" w:rsidP="000573B4">
      <w:pPr>
        <w:pStyle w:val="Default"/>
        <w:numPr>
          <w:ilvl w:val="0"/>
          <w:numId w:val="15"/>
        </w:numPr>
        <w:ind w:left="0" w:firstLine="429"/>
        <w:jc w:val="both"/>
      </w:pPr>
      <w:r w:rsidRPr="00C73264">
        <w:t xml:space="preserve"> иные академические права, предусмотренные настоящим Федеральным законом, иными нормативными правовыми актами Российской Федерации, локальными нормативными актами. </w:t>
      </w:r>
    </w:p>
    <w:p w:rsidR="00B0274A" w:rsidRDefault="00C73264" w:rsidP="000573B4">
      <w:pPr>
        <w:pStyle w:val="Default"/>
        <w:ind w:firstLine="429"/>
        <w:jc w:val="both"/>
      </w:pPr>
      <w:r w:rsidRPr="00C73264">
        <w:t>2.2. Обучающимся предоставляются следующие меры социальн</w:t>
      </w:r>
      <w:r w:rsidR="00B0274A">
        <w:t xml:space="preserve">ой поддержки и стимулирования: </w:t>
      </w:r>
    </w:p>
    <w:p w:rsidR="00B0274A" w:rsidRDefault="00C73264" w:rsidP="000573B4">
      <w:pPr>
        <w:pStyle w:val="Default"/>
        <w:numPr>
          <w:ilvl w:val="0"/>
          <w:numId w:val="16"/>
        </w:numPr>
        <w:ind w:left="0" w:firstLine="429"/>
        <w:jc w:val="both"/>
      </w:pPr>
      <w:r w:rsidRPr="00C73264">
        <w:t xml:space="preserve">обеспечение питанием в случаях и в порядке, которые установлены федеральными законами, законами субъектов Российской Федерации; </w:t>
      </w:r>
    </w:p>
    <w:p w:rsidR="00B0274A" w:rsidRDefault="00C73264" w:rsidP="000573B4">
      <w:pPr>
        <w:pStyle w:val="Default"/>
        <w:numPr>
          <w:ilvl w:val="0"/>
          <w:numId w:val="16"/>
        </w:numPr>
        <w:ind w:left="0" w:firstLine="429"/>
        <w:jc w:val="both"/>
      </w:pPr>
      <w:r w:rsidRPr="00C73264">
        <w:t xml:space="preserve">получение материальной помощи и других денежных выплат, предусмотренных законодательством об образовании; </w:t>
      </w:r>
    </w:p>
    <w:p w:rsidR="00B0274A" w:rsidRPr="00B0274A" w:rsidRDefault="00B0274A" w:rsidP="000573B4">
      <w:pPr>
        <w:pStyle w:val="Default"/>
        <w:numPr>
          <w:ilvl w:val="0"/>
          <w:numId w:val="16"/>
        </w:numPr>
        <w:ind w:left="0" w:firstLine="429"/>
        <w:jc w:val="both"/>
      </w:pPr>
      <w:r w:rsidRPr="00C73264">
        <w:t xml:space="preserve">иные меры социальной поддержки, предусмотренные нормативными правовыми актами Российской Федерации, субъектов Российской Федерации, органов местного самоуправления и локальными нормативными актами. </w:t>
      </w:r>
      <w:r w:rsidRPr="00B0274A">
        <w:rPr>
          <w:color w:val="auto"/>
        </w:rPr>
        <w:t>2.3. Лица,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</w:t>
      </w:r>
      <w:r>
        <w:rPr>
          <w:color w:val="auto"/>
        </w:rPr>
        <w:t>.</w:t>
      </w:r>
      <w:r w:rsidRPr="00B0274A">
        <w:rPr>
          <w:color w:val="auto"/>
        </w:rPr>
        <w:t xml:space="preserve"> Указанные лица, не имеющие основного общего или среднего общего образования, вправе пройти экстерном промежуточную и государственную итоговую аттестацию в школе, бесплатно.</w:t>
      </w:r>
    </w:p>
    <w:p w:rsidR="00B0274A" w:rsidRPr="00B0274A" w:rsidRDefault="00B0274A" w:rsidP="000573B4">
      <w:pPr>
        <w:pStyle w:val="Default"/>
        <w:jc w:val="both"/>
      </w:pPr>
      <w:r>
        <w:rPr>
          <w:color w:val="auto"/>
        </w:rPr>
        <w:t xml:space="preserve">2.4. </w:t>
      </w:r>
      <w:r w:rsidRPr="00B0274A">
        <w:rPr>
          <w:color w:val="auto"/>
        </w:rPr>
        <w:t>Обучающиеся имеют право на посещение по своему выбору мероприятий, которые проводятся в гимназии и не предусмотрены учебным планом, в порядке, установленном локальными нормативными актами.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2.5. Привлечение обучающихся без их согласия и несовершеннолетних, обучающихся без согласия их родителей (законных представителей) к труду, не предусмотренному образовательной программой, запрещается.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2.6. Обучающиеся имеют право на участие в общественных объединениях, в том числе в профессиональных союзах, созданных в соответствии с законодательством Российской Федерации, а также на создание </w:t>
      </w:r>
      <w:proofErr w:type="gramStart"/>
      <w:r w:rsidRPr="00C73264">
        <w:rPr>
          <w:color w:val="auto"/>
        </w:rPr>
        <w:t>общественных объединений</w:t>
      </w:r>
      <w:proofErr w:type="gramEnd"/>
      <w:r w:rsidRPr="00C73264">
        <w:rPr>
          <w:color w:val="auto"/>
        </w:rPr>
        <w:t xml:space="preserve"> обучающихся в установленном федеральным законом порядке.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lastRenderedPageBreak/>
        <w:t xml:space="preserve">2.7. Принуждение обучающихся, воспитанников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>2.8. В случае прекращения деятельности в</w:t>
      </w:r>
      <w:r w:rsidR="00B0274A">
        <w:rPr>
          <w:color w:val="auto"/>
        </w:rPr>
        <w:t xml:space="preserve"> МБОУ</w:t>
      </w:r>
      <w:r w:rsidRPr="00C73264">
        <w:rPr>
          <w:color w:val="auto"/>
        </w:rPr>
        <w:t xml:space="preserve"> </w:t>
      </w:r>
      <w:r w:rsidR="00B0274A">
        <w:rPr>
          <w:color w:val="auto"/>
        </w:rPr>
        <w:t>«СОШ с. Село-</w:t>
      </w:r>
      <w:proofErr w:type="spellStart"/>
      <w:r w:rsidR="00B0274A">
        <w:rPr>
          <w:color w:val="auto"/>
        </w:rPr>
        <w:t>Чура</w:t>
      </w:r>
      <w:proofErr w:type="spellEnd"/>
      <w:r w:rsidR="00B0274A">
        <w:rPr>
          <w:color w:val="auto"/>
        </w:rPr>
        <w:t>»</w:t>
      </w:r>
      <w:r w:rsidRPr="00C73264">
        <w:rPr>
          <w:color w:val="auto"/>
        </w:rPr>
        <w:t xml:space="preserve">, аннулирования соответствующей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(или)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(законных представителей) в другие организации, осуществляющие образовательную деятельность по образовательным программам соответствующих уровня и направленности. 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образования, укрупненных групп профессий, специальностей и направлений подготовки учредитель и (или) уполномоченный им орган управления указанной организацией обеспечивают перевод по заявлению совершеннолетних обучающихся, несовершеннолетних обучающихся по заявлению их родителей (законных представителей) в другие организации,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направленности.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b/>
          <w:bCs/>
          <w:color w:val="auto"/>
        </w:rPr>
        <w:t xml:space="preserve">3. Пользование учебниками, учебными пособиями, средствами обучения и воспитания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</w:p>
    <w:p w:rsidR="00B0274A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3.1. Учащимся </w:t>
      </w:r>
      <w:r w:rsidR="00B0274A">
        <w:rPr>
          <w:color w:val="auto"/>
        </w:rPr>
        <w:t>МБОУ «СОШ с. Село-</w:t>
      </w:r>
      <w:proofErr w:type="spellStart"/>
      <w:r w:rsidR="00B0274A">
        <w:rPr>
          <w:color w:val="auto"/>
        </w:rPr>
        <w:t>Чура</w:t>
      </w:r>
      <w:proofErr w:type="spellEnd"/>
      <w:r w:rsidR="00B0274A">
        <w:rPr>
          <w:color w:val="auto"/>
        </w:rPr>
        <w:t>»</w:t>
      </w:r>
      <w:r w:rsidRPr="00C73264">
        <w:rPr>
          <w:color w:val="auto"/>
        </w:rPr>
        <w:t xml:space="preserve">, осваивающим основные образовательные программы за счет бюджетных ассигнований федерального бюджета, бюджета Республики Татарстан и бюджета </w:t>
      </w:r>
      <w:proofErr w:type="spellStart"/>
      <w:r w:rsidR="00B0274A">
        <w:rPr>
          <w:color w:val="auto"/>
        </w:rPr>
        <w:t>Кукморс</w:t>
      </w:r>
      <w:r w:rsidRPr="00C73264">
        <w:rPr>
          <w:color w:val="auto"/>
        </w:rPr>
        <w:t>кого</w:t>
      </w:r>
      <w:proofErr w:type="spellEnd"/>
      <w:r w:rsidRPr="00C73264">
        <w:rPr>
          <w:color w:val="auto"/>
        </w:rPr>
        <w:t xml:space="preserve"> муниципального района, в пределах федеральных государственных образовательных стандартов, бесплатно 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воспитания. </w:t>
      </w:r>
    </w:p>
    <w:p w:rsidR="00C73264" w:rsidRPr="00C73264" w:rsidRDefault="00B0274A" w:rsidP="000573B4">
      <w:pPr>
        <w:pStyle w:val="Default"/>
        <w:jc w:val="both"/>
        <w:rPr>
          <w:color w:val="auto"/>
        </w:rPr>
      </w:pPr>
      <w:r>
        <w:rPr>
          <w:color w:val="auto"/>
        </w:rPr>
        <w:t>3.</w:t>
      </w:r>
      <w:r w:rsidR="00C73264" w:rsidRPr="00C73264">
        <w:rPr>
          <w:color w:val="auto"/>
        </w:rPr>
        <w:t xml:space="preserve">2. Обеспечение учебниками и учебными пособиями, а также учебно-методическими материалами, средствами обучения и воспитания в </w:t>
      </w:r>
      <w:r>
        <w:rPr>
          <w:color w:val="auto"/>
        </w:rPr>
        <w:t>МБОУ «СОШ с. Село-</w:t>
      </w:r>
      <w:proofErr w:type="spellStart"/>
      <w:r>
        <w:rPr>
          <w:color w:val="auto"/>
        </w:rPr>
        <w:t>Чура</w:t>
      </w:r>
      <w:proofErr w:type="spellEnd"/>
      <w:r>
        <w:rPr>
          <w:color w:val="auto"/>
        </w:rPr>
        <w:t>»</w:t>
      </w:r>
      <w:r w:rsidR="00C73264" w:rsidRPr="00C73264">
        <w:rPr>
          <w:color w:val="auto"/>
        </w:rPr>
        <w:t xml:space="preserve"> по основным образовательным программам, в пределах федеральных государственных образовательных стандартов осуществляется за счет федерального бюджета, бюджета Республики Татарстан и бюджета </w:t>
      </w:r>
      <w:proofErr w:type="spellStart"/>
      <w:r>
        <w:rPr>
          <w:color w:val="auto"/>
        </w:rPr>
        <w:t>Кукмор</w:t>
      </w:r>
      <w:r w:rsidR="00C73264" w:rsidRPr="00C73264">
        <w:rPr>
          <w:color w:val="auto"/>
        </w:rPr>
        <w:t>ского</w:t>
      </w:r>
      <w:proofErr w:type="spellEnd"/>
      <w:r w:rsidR="00C73264" w:rsidRPr="00C73264">
        <w:rPr>
          <w:color w:val="auto"/>
        </w:rPr>
        <w:t xml:space="preserve"> муниципального района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3.3. Пользование учебниками и учебными пособиями обучающимися, осваивающими учебные предметы, курсы, дисциплины (модули) за пределами федеральных государственных образовательных стандартов и (или) получающими платные образовательные услуги, осуществляется в порядке, установленном </w:t>
      </w:r>
      <w:r w:rsidR="00B0274A">
        <w:rPr>
          <w:color w:val="auto"/>
        </w:rPr>
        <w:t>МБОУ «СОШ с. Село-</w:t>
      </w:r>
      <w:proofErr w:type="spellStart"/>
      <w:r w:rsidR="00B0274A">
        <w:rPr>
          <w:color w:val="auto"/>
        </w:rPr>
        <w:t>Чура</w:t>
      </w:r>
      <w:proofErr w:type="spellEnd"/>
      <w:r w:rsidR="00B0274A">
        <w:rPr>
          <w:color w:val="auto"/>
        </w:rPr>
        <w:t>»</w:t>
      </w:r>
      <w:r w:rsidRPr="00C73264">
        <w:rPr>
          <w:color w:val="auto"/>
        </w:rPr>
        <w:t xml:space="preserve">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b/>
          <w:bCs/>
          <w:color w:val="auto"/>
        </w:rPr>
        <w:t xml:space="preserve">4. Организация питания обучающихся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4.1. Организация питания обучающихся возлагается на </w:t>
      </w:r>
      <w:r w:rsidR="00B0274A">
        <w:rPr>
          <w:color w:val="auto"/>
        </w:rPr>
        <w:t>МБОУ «СОШ с. Село-</w:t>
      </w:r>
      <w:proofErr w:type="spellStart"/>
      <w:r w:rsidR="00B0274A">
        <w:rPr>
          <w:color w:val="auto"/>
        </w:rPr>
        <w:t>Чура</w:t>
      </w:r>
      <w:proofErr w:type="spellEnd"/>
      <w:r w:rsidR="00B0274A">
        <w:rPr>
          <w:color w:val="auto"/>
        </w:rPr>
        <w:t>»</w:t>
      </w:r>
      <w:r w:rsidRPr="00C73264">
        <w:rPr>
          <w:color w:val="auto"/>
        </w:rPr>
        <w:t xml:space="preserve">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4.2. Расписание занятий должно предусматривать перерыв достаточной продолжительности для питания обучающихся.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4.3. Обеспечение питанием обучающихся за счет бюджетных ассигнований местного бюджета осуществляется органами местного самоуправления.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b/>
          <w:bCs/>
          <w:color w:val="auto"/>
        </w:rPr>
        <w:t xml:space="preserve">5. Транспортное обеспечение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lastRenderedPageBreak/>
        <w:t xml:space="preserve">5.1. Транспортное обеспечение обучающихся включает в себя предоставление в соответствии с законодательством Российской Федерации мер социальной поддержки при проезде на общественном транспорте.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b/>
          <w:bCs/>
          <w:color w:val="auto"/>
        </w:rPr>
        <w:t xml:space="preserve">6. Охрана здоровья обучающихся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6.1. Охрана здоровья обучающихся включает в себя: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оказание первичной медико-санитарной помощи в порядке, установленном законодательством в сфере охраны здоровья;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организацию питания обучающихся;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определение оптимальной учебной, </w:t>
      </w:r>
      <w:proofErr w:type="spellStart"/>
      <w:r w:rsidRPr="00C73264">
        <w:rPr>
          <w:color w:val="auto"/>
        </w:rPr>
        <w:t>внеучебной</w:t>
      </w:r>
      <w:proofErr w:type="spellEnd"/>
      <w:r w:rsidRPr="00C73264">
        <w:rPr>
          <w:color w:val="auto"/>
        </w:rPr>
        <w:t xml:space="preserve"> нагрузки, режима учебных занятий и продолжительности каникул;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пропаганду и обучение навыкам здорового образа жизни, требованиям охраны труда;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организацию и </w:t>
      </w:r>
      <w:proofErr w:type="gramStart"/>
      <w:r w:rsidRPr="00C73264">
        <w:rPr>
          <w:color w:val="auto"/>
        </w:rPr>
        <w:t>создание условий для профилактики заболеваний</w:t>
      </w:r>
      <w:proofErr w:type="gramEnd"/>
      <w:r w:rsidRPr="00C73264">
        <w:rPr>
          <w:color w:val="auto"/>
        </w:rPr>
        <w:t xml:space="preserve"> и оздоровления обучающихся, для занятия ими физической культурой и спортом;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прохождение обучающимися в соответствии с законодательством Российской Федерации периодических медицинских осмотров и диспансеризации;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профилактику и запрещение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C73264">
        <w:rPr>
          <w:color w:val="auto"/>
        </w:rPr>
        <w:t>прекурсоров</w:t>
      </w:r>
      <w:proofErr w:type="spellEnd"/>
      <w:r w:rsidRPr="00C73264">
        <w:rPr>
          <w:color w:val="auto"/>
        </w:rPr>
        <w:t xml:space="preserve"> и аналогов и других одурманивающих веществ;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обеспечение безопасности обучающихся во время пребывания в школе;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профилактику несчастных случаев с обучающимися во время пребывания в школе;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проведение санитарно-противоэпидемических и профилактических мероприятий.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</w:p>
    <w:p w:rsidR="00B0274A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6.2. Организация охраны здоровья обучающихся (за исключением оказания первичной медико-санитарной помощи, прохождения периодических медицинских осмотров и диспансеризации) осуществляется в </w:t>
      </w:r>
      <w:r w:rsidR="00B0274A">
        <w:rPr>
          <w:color w:val="auto"/>
        </w:rPr>
        <w:t>МБОУ «СОШ с. Село-</w:t>
      </w:r>
      <w:proofErr w:type="spellStart"/>
      <w:r w:rsidR="00B0274A">
        <w:rPr>
          <w:color w:val="auto"/>
        </w:rPr>
        <w:t>Чура</w:t>
      </w:r>
      <w:proofErr w:type="spellEnd"/>
      <w:r w:rsidR="00B0274A">
        <w:rPr>
          <w:color w:val="auto"/>
        </w:rPr>
        <w:t>»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6.3. Организацию оказания первичной медико-санитарной помощи обучающимся осуществляют органы исполнительной власти в сфере здравоохранения. </w:t>
      </w:r>
      <w:r w:rsidR="00B0274A">
        <w:rPr>
          <w:color w:val="auto"/>
        </w:rPr>
        <w:t>МБОУ «СОШ с. Село-</w:t>
      </w:r>
      <w:proofErr w:type="spellStart"/>
      <w:r w:rsidR="00B0274A">
        <w:rPr>
          <w:color w:val="auto"/>
        </w:rPr>
        <w:t>Чура</w:t>
      </w:r>
      <w:proofErr w:type="spellEnd"/>
      <w:r w:rsidR="00B0274A">
        <w:rPr>
          <w:color w:val="auto"/>
        </w:rPr>
        <w:t xml:space="preserve">» </w:t>
      </w:r>
      <w:r w:rsidRPr="00C73264">
        <w:rPr>
          <w:color w:val="auto"/>
        </w:rPr>
        <w:t xml:space="preserve">обязано предоставить помещение с соответствующими условиями для работы медицинских работников.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6.4. </w:t>
      </w:r>
      <w:r w:rsidR="00B0274A">
        <w:rPr>
          <w:color w:val="auto"/>
        </w:rPr>
        <w:t>МБОУ «СОШ с. Село-</w:t>
      </w:r>
      <w:proofErr w:type="spellStart"/>
      <w:r w:rsidR="00B0274A">
        <w:rPr>
          <w:color w:val="auto"/>
        </w:rPr>
        <w:t>Чура</w:t>
      </w:r>
      <w:proofErr w:type="spellEnd"/>
      <w:r w:rsidR="00B0274A">
        <w:rPr>
          <w:color w:val="auto"/>
        </w:rPr>
        <w:t xml:space="preserve">» </w:t>
      </w:r>
      <w:r w:rsidRPr="00C73264">
        <w:rPr>
          <w:color w:val="auto"/>
        </w:rPr>
        <w:t xml:space="preserve">при реализации образовательных программ создает условия для охраны здоровья обучающихся, в том числе обеспечивает: </w:t>
      </w:r>
    </w:p>
    <w:p w:rsidR="000573B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текущий контроль за состоянием здоровья обучающихся; </w:t>
      </w:r>
    </w:p>
    <w:p w:rsidR="000573B4" w:rsidRDefault="000573B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 </w:t>
      </w:r>
    </w:p>
    <w:p w:rsidR="000573B4" w:rsidRPr="00C73264" w:rsidRDefault="000573B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соблюдение государственных санитарно-эпидемиологических правил и нормативов; </w:t>
      </w:r>
    </w:p>
    <w:p w:rsidR="000573B4" w:rsidRDefault="000573B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расследование и учет несчастных случаев с обучающимися во время пребывания в школе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 </w:t>
      </w:r>
    </w:p>
    <w:p w:rsidR="000573B4" w:rsidRPr="00C73264" w:rsidRDefault="000573B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>6.5. Обучающиеся, осваивающие основные образовательные программы и нуждающиеся в длительном лечении, направляются в санаторные образовательные организации, в которых проводятся необходимые лечебные, реабилитационные и оздоровительные мероприятия. Обучение таких детей, а также детей-инвалидов, которые по состоянию здоровья не могут посещать образовательные организации, может быть организовано</w:t>
      </w:r>
      <w:r w:rsidRPr="000573B4">
        <w:rPr>
          <w:color w:val="auto"/>
        </w:rPr>
        <w:t xml:space="preserve"> </w:t>
      </w:r>
      <w:r w:rsidRPr="00C73264">
        <w:rPr>
          <w:color w:val="auto"/>
        </w:rPr>
        <w:t xml:space="preserve">обучение на дому или в медицинских организациях. Основанием для организации обучения на дому или в медицинской организации являются заключение медицинской организации и обращение родителей (законных представителей) в письменной форме. </w:t>
      </w:r>
    </w:p>
    <w:p w:rsidR="000573B4" w:rsidRDefault="000573B4" w:rsidP="000573B4">
      <w:pPr>
        <w:pStyle w:val="Default"/>
        <w:jc w:val="both"/>
        <w:rPr>
          <w:color w:val="auto"/>
        </w:rPr>
      </w:pP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lastRenderedPageBreak/>
        <w:t xml:space="preserve">6.6. Порядок регламентации и оформления отношений государственной и </w:t>
      </w:r>
      <w:proofErr w:type="gramStart"/>
      <w:r w:rsidRPr="00C73264">
        <w:rPr>
          <w:color w:val="auto"/>
        </w:rPr>
        <w:t>муниципальной образовательной организации</w:t>
      </w:r>
      <w:proofErr w:type="gramEnd"/>
      <w:r w:rsidRPr="00C73264">
        <w:rPr>
          <w:color w:val="auto"/>
        </w:rPr>
        <w:t xml:space="preserve">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 определяется нормативно-правовым актом Управления образованием исполнительного комитета </w:t>
      </w:r>
      <w:proofErr w:type="spellStart"/>
      <w:r w:rsidR="000573B4">
        <w:rPr>
          <w:color w:val="auto"/>
        </w:rPr>
        <w:t>Кукмор</w:t>
      </w:r>
      <w:r w:rsidRPr="00C73264">
        <w:rPr>
          <w:color w:val="auto"/>
        </w:rPr>
        <w:t>ского</w:t>
      </w:r>
      <w:proofErr w:type="spellEnd"/>
      <w:r w:rsidRPr="00C73264">
        <w:rPr>
          <w:color w:val="auto"/>
        </w:rPr>
        <w:t xml:space="preserve"> муниципального района РТ.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b/>
          <w:bCs/>
          <w:color w:val="auto"/>
        </w:rPr>
        <w:t xml:space="preserve">7. Психолого-педагогическая, медицинская и социальная помощь обучающимся, испытывающим трудности в освоении основных общеобразовательных программ, развитии и социальной адаптации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7.1. Детям, испытывающим трудности в освоении основных общеобразовательных программ, развитии и социальной адаптации, психолого-педагогическая, медицинская и социальная помощь оказывается психолого-педагогической службой </w:t>
      </w:r>
      <w:r w:rsidR="000573B4">
        <w:rPr>
          <w:color w:val="auto"/>
        </w:rPr>
        <w:t>МБОУ «СОШ с. Село-</w:t>
      </w:r>
      <w:proofErr w:type="spellStart"/>
      <w:r w:rsidR="000573B4">
        <w:rPr>
          <w:color w:val="auto"/>
        </w:rPr>
        <w:t>Чура</w:t>
      </w:r>
      <w:proofErr w:type="spellEnd"/>
      <w:r w:rsidR="000573B4">
        <w:rPr>
          <w:color w:val="auto"/>
        </w:rPr>
        <w:t>»</w:t>
      </w:r>
      <w:r w:rsidRPr="00C73264">
        <w:rPr>
          <w:color w:val="auto"/>
        </w:rPr>
        <w:t xml:space="preserve">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7.2. Несовершеннолетним обучающимся, признанным в случаях, предусмотренных уголовно-процессуальным законодательством подозреваемыми, обвиняемыми или подсудимыми по уголовному делу либо являющимися потерпевшими или свидетелями преступления психолого-педагогическая, медицинская и социальная помощь может быть оказана в Центре психолого-педагогической помощи Управления образованием, а также педагогами </w:t>
      </w:r>
      <w:r w:rsidR="000573B4">
        <w:rPr>
          <w:color w:val="auto"/>
        </w:rPr>
        <w:t>МБОУ «СОШ с. Село-</w:t>
      </w:r>
      <w:proofErr w:type="spellStart"/>
      <w:r w:rsidR="000573B4">
        <w:rPr>
          <w:color w:val="auto"/>
        </w:rPr>
        <w:t>Чура</w:t>
      </w:r>
      <w:proofErr w:type="spellEnd"/>
      <w:r w:rsidR="000573B4">
        <w:rPr>
          <w:color w:val="auto"/>
        </w:rPr>
        <w:t xml:space="preserve">» </w:t>
      </w:r>
      <w:r w:rsidRPr="00C73264">
        <w:rPr>
          <w:color w:val="auto"/>
        </w:rPr>
        <w:t xml:space="preserve">через организацию психолого-медико-педагогической службы.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7.2. Психолого-педагогическая, медицинская и социальная помощь включает в себя: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психолого-педагогическое консультирование обучающихся, их родителей (законных представителей) и педагогических работников;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коррекционно-развивающие и компенсирующие занятия с обучающимися, логопедическую помощь обучающимся;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комплекс реабилитационных и других медицинских мероприятий;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 помощь обучающимся в профориентации и социальной адаптации.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</w:p>
    <w:p w:rsidR="000573B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7.3. Психолого-педагогическая, медицинская и социальная помощь оказывается детям на основании заявления или согласия в письменной форме их родителей (законных представителей). </w:t>
      </w:r>
      <w:r w:rsidR="000573B4">
        <w:rPr>
          <w:color w:val="auto"/>
        </w:rPr>
        <w:t xml:space="preserve"> </w:t>
      </w:r>
      <w:r w:rsidRPr="00C73264">
        <w:rPr>
          <w:color w:val="auto"/>
        </w:rPr>
        <w:t xml:space="preserve">7.4. Психолого-медико-педагогическая служба </w:t>
      </w:r>
      <w:r w:rsidR="000573B4">
        <w:rPr>
          <w:color w:val="auto"/>
        </w:rPr>
        <w:t>МБОУ «СОШ с. Село-</w:t>
      </w:r>
      <w:proofErr w:type="spellStart"/>
      <w:r w:rsidR="000573B4">
        <w:rPr>
          <w:color w:val="auto"/>
        </w:rPr>
        <w:t>Чура</w:t>
      </w:r>
      <w:proofErr w:type="spellEnd"/>
      <w:r w:rsidR="000573B4">
        <w:rPr>
          <w:color w:val="auto"/>
        </w:rPr>
        <w:t xml:space="preserve">» </w:t>
      </w:r>
      <w:r w:rsidRPr="00C73264">
        <w:rPr>
          <w:color w:val="auto"/>
        </w:rPr>
        <w:t xml:space="preserve">также оказывает помощь по вопросам реализации основных общеобразовательных программ, обучения и воспитания </w:t>
      </w:r>
      <w:r w:rsidR="000573B4" w:rsidRPr="00C73264">
        <w:rPr>
          <w:color w:val="auto"/>
        </w:rPr>
        <w:t xml:space="preserve">обучающихся, в том числе осуществляет психолого-педагогическое сопровождение реализации основных общеобразовательных программ, оказывает методическую помощь, включая помощь в разработке образовательных программ, индивидуальных учебных планов, выборе оптимальных методов обучения и воспитания обучающихся, испытывающих трудности в освоении основных общеобразовательных программ, выявлении и устранении потенциальных препятствий к обучению, а также осуществляет мониторинг эффективности оказываемой </w:t>
      </w:r>
      <w:r w:rsidR="000573B4">
        <w:rPr>
          <w:color w:val="auto"/>
        </w:rPr>
        <w:t>МБОУ «СОШ с. Село-</w:t>
      </w:r>
      <w:proofErr w:type="spellStart"/>
      <w:r w:rsidR="000573B4">
        <w:rPr>
          <w:color w:val="auto"/>
        </w:rPr>
        <w:t>Чура</w:t>
      </w:r>
      <w:proofErr w:type="spellEnd"/>
      <w:r w:rsidR="000573B4">
        <w:rPr>
          <w:color w:val="auto"/>
        </w:rPr>
        <w:t xml:space="preserve">» </w:t>
      </w:r>
      <w:r w:rsidR="000573B4" w:rsidRPr="00C73264">
        <w:rPr>
          <w:color w:val="auto"/>
        </w:rPr>
        <w:t xml:space="preserve">психолого-педагогической, медицинской и социальной помощи детям, испытывающим трудности в освоении основных общеобразовательных программ, развитии и социальной адаптации. </w:t>
      </w:r>
    </w:p>
    <w:p w:rsidR="00C73264" w:rsidRP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7.5. </w:t>
      </w:r>
      <w:r w:rsidR="000573B4">
        <w:rPr>
          <w:color w:val="auto"/>
        </w:rPr>
        <w:t>МБОУ «СОШ с. Село-</w:t>
      </w:r>
      <w:proofErr w:type="spellStart"/>
      <w:r w:rsidR="000573B4">
        <w:rPr>
          <w:color w:val="auto"/>
        </w:rPr>
        <w:t>Чура</w:t>
      </w:r>
      <w:proofErr w:type="spellEnd"/>
      <w:r w:rsidR="000573B4">
        <w:rPr>
          <w:color w:val="auto"/>
        </w:rPr>
        <w:t xml:space="preserve">» </w:t>
      </w:r>
      <w:r w:rsidRPr="00C73264">
        <w:rPr>
          <w:color w:val="auto"/>
        </w:rPr>
        <w:t xml:space="preserve">в своей деятельности руководствуется Положением о психолого-медико-педагогической комиссии. </w:t>
      </w:r>
    </w:p>
    <w:p w:rsidR="00C73264" w:rsidRDefault="00C73264" w:rsidP="000573B4">
      <w:pPr>
        <w:pStyle w:val="Default"/>
        <w:jc w:val="both"/>
        <w:rPr>
          <w:color w:val="auto"/>
        </w:rPr>
      </w:pPr>
      <w:r w:rsidRPr="00C73264">
        <w:rPr>
          <w:color w:val="auto"/>
        </w:rPr>
        <w:t xml:space="preserve">7.6. Психолого-педагогическая помощь оказывается педагогами, учителями-логопедами и иными специалистами, необходимыми для надлежащего осуществления функций. Психолого-медико-педагогическая комиссия осуществляет также комплекс мероприятий по выявлению причин социальной </w:t>
      </w:r>
      <w:proofErr w:type="spellStart"/>
      <w:r w:rsidRPr="00C73264">
        <w:rPr>
          <w:color w:val="auto"/>
        </w:rPr>
        <w:t>дезадаптации</w:t>
      </w:r>
      <w:proofErr w:type="spellEnd"/>
      <w:r w:rsidRPr="00C73264">
        <w:rPr>
          <w:color w:val="auto"/>
        </w:rPr>
        <w:t xml:space="preserve"> детей и оказывает им социальную помощь, осуществляет связь с семьей, а также с органами и организациями по вопросам трудоустройства детей, обеспечения их жильем, пособиями и пенси</w:t>
      </w:r>
      <w:r w:rsidR="000573B4">
        <w:rPr>
          <w:color w:val="auto"/>
        </w:rPr>
        <w:t>ями</w:t>
      </w:r>
    </w:p>
    <w:p w:rsidR="00C03765" w:rsidRDefault="00C03765" w:rsidP="000573B4">
      <w:pPr>
        <w:pStyle w:val="Default"/>
        <w:jc w:val="both"/>
        <w:rPr>
          <w:color w:val="auto"/>
        </w:rPr>
      </w:pPr>
    </w:p>
    <w:p w:rsidR="00C03765" w:rsidRPr="00C73264" w:rsidRDefault="00C03765" w:rsidP="000573B4">
      <w:pPr>
        <w:pStyle w:val="Default"/>
        <w:jc w:val="both"/>
      </w:pPr>
      <w:r w:rsidRPr="00C03765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46.25pt;height:631.5pt" o:ole="">
            <v:imagedata r:id="rId8" o:title=""/>
          </v:shape>
          <o:OLEObject Type="Embed" ProgID="AcroExch.Document.DC" ShapeID="_x0000_i1028" DrawAspect="Content" ObjectID="_1605429035" r:id="rId9"/>
        </w:object>
      </w:r>
    </w:p>
    <w:p w:rsidR="00C73264" w:rsidRPr="00C73264" w:rsidRDefault="00C73264" w:rsidP="00C732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73264" w:rsidRPr="00C73264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46F4" w:rsidRDefault="001E46F4" w:rsidP="00C03765">
      <w:pPr>
        <w:spacing w:after="0" w:line="240" w:lineRule="auto"/>
      </w:pPr>
      <w:r>
        <w:separator/>
      </w:r>
    </w:p>
  </w:endnote>
  <w:endnote w:type="continuationSeparator" w:id="0">
    <w:p w:rsidR="001E46F4" w:rsidRDefault="001E46F4" w:rsidP="00C037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17069909"/>
      <w:docPartObj>
        <w:docPartGallery w:val="Page Numbers (Bottom of Page)"/>
        <w:docPartUnique/>
      </w:docPartObj>
    </w:sdtPr>
    <w:sdtContent>
      <w:p w:rsidR="00C03765" w:rsidRDefault="00C0376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31C5">
          <w:rPr>
            <w:noProof/>
          </w:rPr>
          <w:t>6</w:t>
        </w:r>
        <w:r>
          <w:fldChar w:fldCharType="end"/>
        </w:r>
      </w:p>
    </w:sdtContent>
  </w:sdt>
  <w:p w:rsidR="00C03765" w:rsidRDefault="00C037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46F4" w:rsidRDefault="001E46F4" w:rsidP="00C03765">
      <w:pPr>
        <w:spacing w:after="0" w:line="240" w:lineRule="auto"/>
      </w:pPr>
      <w:r>
        <w:separator/>
      </w:r>
    </w:p>
  </w:footnote>
  <w:footnote w:type="continuationSeparator" w:id="0">
    <w:p w:rsidR="001E46F4" w:rsidRDefault="001E46F4" w:rsidP="00C037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0CFA9B"/>
    <w:multiLevelType w:val="hybridMultilevel"/>
    <w:tmpl w:val="10B0685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995099F"/>
    <w:multiLevelType w:val="hybridMultilevel"/>
    <w:tmpl w:val="C3CB278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E2DE476"/>
    <w:multiLevelType w:val="hybridMultilevel"/>
    <w:tmpl w:val="E888593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495862B"/>
    <w:multiLevelType w:val="hybridMultilevel"/>
    <w:tmpl w:val="8638838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3B6BAD1"/>
    <w:multiLevelType w:val="hybridMultilevel"/>
    <w:tmpl w:val="3B25B46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F002CEF"/>
    <w:multiLevelType w:val="hybridMultilevel"/>
    <w:tmpl w:val="986629E4"/>
    <w:lvl w:ilvl="0" w:tplc="04190001">
      <w:start w:val="1"/>
      <w:numFmt w:val="bullet"/>
      <w:lvlText w:val=""/>
      <w:lvlJc w:val="left"/>
      <w:pPr>
        <w:ind w:left="795" w:hanging="43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7626E5"/>
    <w:multiLevelType w:val="hybridMultilevel"/>
    <w:tmpl w:val="8C622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A7897C"/>
    <w:multiLevelType w:val="hybridMultilevel"/>
    <w:tmpl w:val="59330CE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343065C3"/>
    <w:multiLevelType w:val="hybridMultilevel"/>
    <w:tmpl w:val="626AFEEC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9" w15:restartNumberingAfterBreak="0">
    <w:nsid w:val="475A15BC"/>
    <w:multiLevelType w:val="hybridMultilevel"/>
    <w:tmpl w:val="0C22E628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0" w15:restartNumberingAfterBreak="0">
    <w:nsid w:val="58AC1845"/>
    <w:multiLevelType w:val="hybridMultilevel"/>
    <w:tmpl w:val="D05F979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5B226C6C"/>
    <w:multiLevelType w:val="hybridMultilevel"/>
    <w:tmpl w:val="9A4CEC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A10CB4"/>
    <w:multiLevelType w:val="hybridMultilevel"/>
    <w:tmpl w:val="B64EAE9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A6C8F68"/>
    <w:multiLevelType w:val="hybridMultilevel"/>
    <w:tmpl w:val="8B38816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7AD7A20C"/>
    <w:multiLevelType w:val="hybridMultilevel"/>
    <w:tmpl w:val="9080CE2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7E081EB8"/>
    <w:multiLevelType w:val="hybridMultilevel"/>
    <w:tmpl w:val="C9D2889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15"/>
  </w:num>
  <w:num w:numId="3">
    <w:abstractNumId w:val="7"/>
  </w:num>
  <w:num w:numId="4">
    <w:abstractNumId w:val="3"/>
  </w:num>
  <w:num w:numId="5">
    <w:abstractNumId w:val="4"/>
  </w:num>
  <w:num w:numId="6">
    <w:abstractNumId w:val="12"/>
  </w:num>
  <w:num w:numId="7">
    <w:abstractNumId w:val="13"/>
  </w:num>
  <w:num w:numId="8">
    <w:abstractNumId w:val="0"/>
  </w:num>
  <w:num w:numId="9">
    <w:abstractNumId w:val="10"/>
  </w:num>
  <w:num w:numId="10">
    <w:abstractNumId w:val="14"/>
  </w:num>
  <w:num w:numId="11">
    <w:abstractNumId w:val="2"/>
  </w:num>
  <w:num w:numId="12">
    <w:abstractNumId w:val="6"/>
  </w:num>
  <w:num w:numId="13">
    <w:abstractNumId w:val="5"/>
  </w:num>
  <w:num w:numId="14">
    <w:abstractNumId w:val="11"/>
  </w:num>
  <w:num w:numId="15">
    <w:abstractNumId w:val="9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264"/>
    <w:rsid w:val="000573B4"/>
    <w:rsid w:val="001E46F4"/>
    <w:rsid w:val="00480286"/>
    <w:rsid w:val="00B0274A"/>
    <w:rsid w:val="00C031C5"/>
    <w:rsid w:val="00C03765"/>
    <w:rsid w:val="00C7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EE0BA"/>
  <w15:chartTrackingRefBased/>
  <w15:docId w15:val="{6080505B-22EB-47A6-A9F8-5E20F3CB6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2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732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C037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03765"/>
  </w:style>
  <w:style w:type="paragraph" w:styleId="a5">
    <w:name w:val="footer"/>
    <w:basedOn w:val="a"/>
    <w:link w:val="a6"/>
    <w:uiPriority w:val="99"/>
    <w:unhideWhenUsed/>
    <w:rsid w:val="00C037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03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2003</Words>
  <Characters>11420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3</cp:revision>
  <dcterms:created xsi:type="dcterms:W3CDTF">2018-12-03T14:21:00Z</dcterms:created>
  <dcterms:modified xsi:type="dcterms:W3CDTF">2018-12-04T08:44:00Z</dcterms:modified>
</cp:coreProperties>
</file>